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Green Bay, WI | 11.01.24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02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2,615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00:21:52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2024-11-02 22:48:14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- 1.53%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- 98.47%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Significance: Harris emphasizes the importance of the upcoming election, describing it as one of the most consequential in our lifetime. She encourages everyone to vote and discusses the urgency of making voices heard to effect meaningful change.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Donald Trump: Harris contrasts her vision with that of Donald Trump, portraying him as divisive and power-hungry. She describes her leadership style as one focused on uniting people and addressing common challenges.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Key Issues: Harris highlights issues like healthcare, affordable living, and elder care, pledging to reduce costs and make life easier for middle-class Americans. She also addresses reproductive rights and commits to restoring protections like those in Roe v. Wade.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Youth and Future Generations: Praising Gen Z, Harris acknowledges the activism and determination of young people. She speaks to their urgency on matters like gun violence and climate change and expresses pride in their engagement.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Building Community and Unity: Harris stresses the importance of community and building coalitions. She asks supporters to connect with friends, family, and neighbors, advocating for collective action and reminding everyone of shared values over differences.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heard it for Jennifer.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Always good to be back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everyone. First, I just want. Jennifer, I want to thank you. Jennifer and I had time to visit backstage, and, um, we first met in 2020 on a Zoom, talking about the Affordable Care act. And your son is doing well now. You are an incredible leader,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 for Jennifer, please. Thank. Thank you all. Ah, right, Wisconsin. Are, uh, we ready to do this? Are we ready to vote? Are we ready to win? Oh, it's good to be back. And I want to thank all the leaders, everyone, and thank you for taking the time out of your busy lives to be here this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afternoon. You know, we are all here because we care and we know that this is about community and of all of us being here together at one time. And I thank you all. Uh, and I want to thank my dear friend Tammy Baldwin. Send her back to the United States Senate. Lieutenant Governor Rodriguez, County Executive Nelson, and the Chair of our Democratic Party, Ben Wickler.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 have work to do. Okay, Wisconsin, four days left in probably one of, if not the most consequential elections of our lifetime. And we have work to do still. We have a lot of work to do. But we like hard work. Hard work is good work. Hard work is joyful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make no mistake, we will win. We will win. We will win. We will win. And one of the reasons and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win. And we will win. And we will win because. Because we are the type of people who we know, when you know what you stand for, you know what to fight for, you know what to fight for, right? And in this election, we have an opportunity to finally turn the page on a decade of Donald Trump trying to keep us divided and afraid of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done with that. We're done. We're exhausted. Exhausted with that. And we know that's who he is. But Wisconsin, that's not who we are. That's not who we are. That's not who we are. And it is time for a new generation of leadership in America. And I am ready to offer that leadership as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Wisconsin, you know me, I'm not afraid of tough fights. For decades, clearly, for decades, I was a prosecutor and the top law enforcement officer, the biggest state. And I won fights against the big banks who ripped off homeowners, against for profit colleges that scammed veterans and students, against predators who abused women and children against cartels that trafficked in guns and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pledge to you, if you give me the chance to fight on your behalf as president, there is no, nothing in the world that will stand in my way. And look. And on the other side, we know who Donald Trump is. Now. This is not someone who is thinking about how to make your life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someone who is increasingly unstable, obsessed with revenge, consumed with grievance. And the man is out for unchecked power. He's out for unchecked power. And in less than 90 days, you can picture the Oval Office in less than 90 days, it's either going to be him or me sitting in the Oval Office or with your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but let's help the friends and family and neighbors who are not here right now. Imagine that for A minute, right, January 20th, Oval Office. It's either going to be him sitting in there poring over and stewing over his enemies list, or when I am elected, it will be me walking in there on your behalf, working on my to do list because we got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have work to do. And at the top of my list is bringing down the cost of living for you. That will be my focus every single day as president, including I will give a middle class tax cut to over 100 million Americans. We will enact the first ever federal ban on corporate price gouging on groceries and fight to, to make sure that hardworking Americans can actually afford a place to 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the things that we were talking about backstage is about the importance of people being able to care for their family members and including, and in particular their elder family members. And some of you may know, and this is personal for me, as are so many of these issues, I took care of my mother when she was sick and I know what it is in terms of taking care of someone and just trying to cook the things that they feel like eating right, just trying to help them put on a sweater, trying to think from time to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can I do to put a smile on their face or make them laugh? It is important work. And it is work that is about dignity. It's about dignity. And if you are caring, then for an elderly parent or relative, my plan is to cover the cost of home care under Medicare, uh, so you don't have to worry about either spending down whatever savings you have to qualify for Medicaid or quitting your job and cutting off a source of income to be able to stay at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particular, if you're in the sandwich generation, meaning that you are taking care of your kids while you are taking care of a parent. It's about dignity. And my plan will also lower the cost of childcare. Again, about dignity. About dignity. My plan is to prioritize cutting taxes for small businesses. Do we have small business owners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our small businesses. You are part of the backbone of America's economy. And that's the work we will do. We will do the work of lowering health care costs, because I believe, I believe so deeply and strongly, access to health 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values. It's about values. On the other hand, Donald Trump's answer to the financial pressures you face are. Are the same as they were last time. Another trillion dollars in tax cuts for billionaires and the biggest corporations. And this time, he will pay for it with a 20% national sales tax on everything that you buy that is imported clothes, food, toys, cell phones.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Trump sales tax that would cost the average American family. Economists have measured it more than $4,000 a year that you are not paying, you would have to pay because of that tax. And on top of that, as we have discussed, he still wants to get rid of the Affordable Care act, which would throw millions of people, millions of Americans off of their health insurance and take us back to the time when insurance companies could deny people with preexisting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remember what that was? Well, you are correct.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not going back. Because just like Wisconsin state motto tells us, 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guys know that. So ours, ours is a fight for the future, and it is a fight for freedom. Like the fundamental freedom of a woman to be able to make decisions about her own body and not have her government tell her what to do. And we remember how we got here. Donald Trump, when he was president, hand selected three members of the United States Supreme Court with the intention that they would undo the protections of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Wade. They did as he intended. And now over 20 states have a Trump abortion ban. Imagine in America today, one in three women lives in a state with a Trump abortion ban, many with no exceptions, even for rape and incest, which is immoral. And Donald Trump's not done. He would ban abortion nationwide.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Even here in Wisconsin, were that to happen. And he would restrict access to birth control, put IVF treatments at risk, and force states. Get this. To monitor women's pregnancies. Just Google Project 2025, which I still can't believe they put in writing. And let us agree, one does not have to abandon their faith or deeply held beliefs to agree the government shouldn't be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the government. Not the government. Not the government. And when Congress. And when Congress, together with Tammy's leadership, passes a bill to restore reproductive freedom nationwide, as President of the United States, I will proudly sign it into law. I will proudly sign it into law. So, Wisconsin, I am asking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asking for your vote. And here is my pledge to you. Here is my pledge to you as president. I pledge to seek common ground and common sense solutions to the challenges you face. I pledge that I am not looking to screen, score political points. I am looking to make progress. And I pledge, I pledge to listen to those who will be impacted by the decisions I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listen to experts. I will listen to the people who disagree with me. Because, you see, unlike Donald Trump, I don't believe that people who disagree with me are the enemy. He wants to put them in jail. I'll give them a seat at the table. That's what a democracy is about. That's what leaders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my pledge to honor, always put country above party and self, and to be a president for all Americans. For all Americans. That is my pledge to you. Wisconsin. Uh, so let me ask. We're four days out. Who here has already voted?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Goodness, that's great. Thank you. Okay, well, here's what I want to ask. I want to ask a little more of you. Please talk to your friends and family and neighbors and share your perspective. Share why you have taken the time out of your lives to spend this time here when there's so many other things you could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them know, because this moment, I think, really is our opportunity to reconnect with people and remind them they're not alone and build community. And so please share with them why this election is important to you and encourage them to make their voices heard. And for anyone who's not yet voted, no judgment.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please take a moment now to just think about what your plan will be for when and where you will vote. And please go to iwillvote.com. yes, I have a website, um, for all the information you might need about when and where you can go to vote and where to drop off your absentee ballot And Wisconsin, truly, we need everyone to vote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Wisconsin, are going to make the difference in this election. You will make the difference. You will make the difference. And so it all comes down to this. We are here together because we love our country. We love our country. And when you love something, you fight for it. And I do believe it is one of the highest forms of patriotism, an expression of our love of our country to then fight for the ideals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this is about. And it is fighting for the promise of America. And I'll tell you, I have always believed in our nation's promise because I have lived it. I grew up as a child of the civil Rights movement. My parents took me to the marches when I was in a stroller.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were people there from, uh, every walk of life who came together to, to fight for freedom and for opportunity. Growing up, I saw how hard my mother worked to raise my sister and me and to give us the same chances that our country gave her. And I was blessed to have family by blood and family by love, who instilled in me, you know what I'm talking about, and instilled in me the values of community and compassion and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spent my life fighting for people who have been hurt and who have been counted out, but who never stopped believing in our country that anything is possible. I have lived the promise of America and I see the promise of America in everyone who is here. In all of us. In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all of us. This is the promise of America. This is the promise of America in the fathers and mothers and grandparents who work hard every day for the future of their children. In the women who refuse to accept a future without reproductive freedom. And in the men who support them. In Republicans who have never voted for a Democrat before, but are putting the Constitution of the United States above party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00:18:42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promise of America is all around us. It is in the young leaders who are voting for the very first time. Where are you? Where are you? Oh, I love Gen Z. I really do. You know what I love about this generation? You all are rightly impatient for change. You know, you are determined to live free from gun violence, to take on the climate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guys are going to shape the world you inherit. And for this generation, none of these issues are st. Theoretical for them, it's not political for them. For you all, it is a lived experience. It is a lived experience. That's right. And I see you and I see your power and I am so proud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think about the future of our nation. So can we hear it for our first time voters? Right, right, right. All right. So Wisconsin, four days. Four days to get this thing done and no one can sit on the sidelines. Well, let's spend the next four days so that when we look back on these four days, we have no regrets that we did everything that we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knock on doors, let's text and call all voters. Let's reach out to family and friends and classmates and neighbors and co workers. And as we do, please, I do ask you, let us be intentional about building community. Let us be intentional about building coalitions. Let us remind each other and others that we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00:20:52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us do that. There is power in that. It will strengthen our country. And we'll remind folks, also, your vote is your voice and your voice is your power. It is your power. And so Wisconsin, today I ask, are you ready to make your voices heard? Do we believe in freedom? 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believe in the promise of America? And are we ready to fight for it? And when we fight, we win. God bless you and God bless the United States.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NgeYyGTZSQVuwCzHB2Wi3o7trLm5qvp" Type="http://schemas.openxmlformats.org/officeDocument/2006/relationships/hyperlink" Id="rId7" TargetMode="External"/><Relationship Target="https://aliceapp.ai/recordings/JNgeYyGTZSQVuwCzHB2Wi3o7trLm5qvp?seek=0.0" Type="http://schemas.openxmlformats.org/officeDocument/2006/relationships/hyperlink" Id="rId8" TargetMode="External"/><Relationship Target="https://aliceapp.ai/recordings/JNgeYyGTZSQVuwCzHB2Wi3o7trLm5qvp?seek=15.0" Type="http://schemas.openxmlformats.org/officeDocument/2006/relationships/hyperlink" Id="rId9" TargetMode="External"/><Relationship Target="https://aliceapp.ai/recordings/JNgeYyGTZSQVuwCzHB2Wi3o7trLm5qvp?seek=24.0" Type="http://schemas.openxmlformats.org/officeDocument/2006/relationships/hyperlink" Id="rId10" TargetMode="External"/><Relationship Target="https://aliceapp.ai/recordings/JNgeYyGTZSQVuwCzHB2Wi3o7trLm5qvp?seek=26.0" Type="http://schemas.openxmlformats.org/officeDocument/2006/relationships/hyperlink" Id="rId11" TargetMode="External"/><Relationship Target="https://aliceapp.ai/recordings/JNgeYyGTZSQVuwCzHB2Wi3o7trLm5qvp?seek=47.0" Type="http://schemas.openxmlformats.org/officeDocument/2006/relationships/hyperlink" Id="rId12" TargetMode="External"/><Relationship Target="https://aliceapp.ai/recordings/JNgeYyGTZSQVuwCzHB2Wi3o7trLm5qvp?seek=50.0" Type="http://schemas.openxmlformats.org/officeDocument/2006/relationships/hyperlink" Id="rId13" TargetMode="External"/><Relationship Target="https://aliceapp.ai/recordings/JNgeYyGTZSQVuwCzHB2Wi3o7trLm5qvp?seek=79.0" Type="http://schemas.openxmlformats.org/officeDocument/2006/relationships/hyperlink" Id="rId14" TargetMode="External"/><Relationship Target="https://aliceapp.ai/recordings/JNgeYyGTZSQVuwCzHB2Wi3o7trLm5qvp?seek=117.0" Type="http://schemas.openxmlformats.org/officeDocument/2006/relationships/hyperlink" Id="rId15" TargetMode="External"/><Relationship Target="https://aliceapp.ai/recordings/JNgeYyGTZSQVuwCzHB2Wi3o7trLm5qvp?seek=139.0" Type="http://schemas.openxmlformats.org/officeDocument/2006/relationships/hyperlink" Id="rId16" TargetMode="External"/><Relationship Target="https://aliceapp.ai/recordings/JNgeYyGTZSQVuwCzHB2Wi3o7trLm5qvp?seek=153.0" Type="http://schemas.openxmlformats.org/officeDocument/2006/relationships/hyperlink" Id="rId17" TargetMode="External"/><Relationship Target="https://aliceapp.ai/recordings/JNgeYyGTZSQVuwCzHB2Wi3o7trLm5qvp?seek=156.0" Type="http://schemas.openxmlformats.org/officeDocument/2006/relationships/hyperlink" Id="rId18" TargetMode="External"/><Relationship Target="https://aliceapp.ai/recordings/JNgeYyGTZSQVuwCzHB2Wi3o7trLm5qvp?seek=184.0" Type="http://schemas.openxmlformats.org/officeDocument/2006/relationships/hyperlink" Id="rId19" TargetMode="External"/><Relationship Target="https://aliceapp.ai/recordings/JNgeYyGTZSQVuwCzHB2Wi3o7trLm5qvp?seek=225.0" Type="http://schemas.openxmlformats.org/officeDocument/2006/relationships/hyperlink" Id="rId20" TargetMode="External"/><Relationship Target="https://aliceapp.ai/recordings/JNgeYyGTZSQVuwCzHB2Wi3o7trLm5qvp?seek=256.0" Type="http://schemas.openxmlformats.org/officeDocument/2006/relationships/hyperlink" Id="rId21" TargetMode="External"/><Relationship Target="https://aliceapp.ai/recordings/JNgeYyGTZSQVuwCzHB2Wi3o7trLm5qvp?seek=288.0" Type="http://schemas.openxmlformats.org/officeDocument/2006/relationships/hyperlink" Id="rId22" TargetMode="External"/><Relationship Target="https://aliceapp.ai/recordings/JNgeYyGTZSQVuwCzHB2Wi3o7trLm5qvp?seek=322.0" Type="http://schemas.openxmlformats.org/officeDocument/2006/relationships/hyperlink" Id="rId23" TargetMode="External"/><Relationship Target="https://aliceapp.ai/recordings/JNgeYyGTZSQVuwCzHB2Wi3o7trLm5qvp?seek=365.0" Type="http://schemas.openxmlformats.org/officeDocument/2006/relationships/hyperlink" Id="rId24" TargetMode="External"/><Relationship Target="https://aliceapp.ai/recordings/JNgeYyGTZSQVuwCzHB2Wi3o7trLm5qvp?seek=407.0" Type="http://schemas.openxmlformats.org/officeDocument/2006/relationships/hyperlink" Id="rId25" TargetMode="External"/><Relationship Target="https://aliceapp.ai/recordings/JNgeYyGTZSQVuwCzHB2Wi3o7trLm5qvp?seek=447.0" Type="http://schemas.openxmlformats.org/officeDocument/2006/relationships/hyperlink" Id="rId26" TargetMode="External"/><Relationship Target="https://aliceapp.ai/recordings/JNgeYyGTZSQVuwCzHB2Wi3o7trLm5qvp?seek=486.0" Type="http://schemas.openxmlformats.org/officeDocument/2006/relationships/hyperlink" Id="rId27" TargetMode="External"/><Relationship Target="https://aliceapp.ai/recordings/JNgeYyGTZSQVuwCzHB2Wi3o7trLm5qvp?seek=517.0" Type="http://schemas.openxmlformats.org/officeDocument/2006/relationships/hyperlink" Id="rId28" TargetMode="External"/><Relationship Target="https://aliceapp.ai/recordings/JNgeYyGTZSQVuwCzHB2Wi3o7trLm5qvp?seek=545.0" Type="http://schemas.openxmlformats.org/officeDocument/2006/relationships/hyperlink" Id="rId29" TargetMode="External"/><Relationship Target="https://aliceapp.ai/recordings/JNgeYyGTZSQVuwCzHB2Wi3o7trLm5qvp?seek=575.0" Type="http://schemas.openxmlformats.org/officeDocument/2006/relationships/hyperlink" Id="rId30" TargetMode="External"/><Relationship Target="https://aliceapp.ai/recordings/JNgeYyGTZSQVuwCzHB2Wi3o7trLm5qvp?seek=607.0" Type="http://schemas.openxmlformats.org/officeDocument/2006/relationships/hyperlink" Id="rId31" TargetMode="External"/><Relationship Target="https://aliceapp.ai/recordings/JNgeYyGTZSQVuwCzHB2Wi3o7trLm5qvp?seek=617.0" Type="http://schemas.openxmlformats.org/officeDocument/2006/relationships/hyperlink" Id="rId32" TargetMode="External"/><Relationship Target="https://aliceapp.ai/recordings/JNgeYyGTZSQVuwCzHB2Wi3o7trLm5qvp?seek=622.0" Type="http://schemas.openxmlformats.org/officeDocument/2006/relationships/hyperlink" Id="rId33" TargetMode="External"/><Relationship Target="https://aliceapp.ai/recordings/JNgeYyGTZSQVuwCzHB2Wi3o7trLm5qvp?seek=624.0" Type="http://schemas.openxmlformats.org/officeDocument/2006/relationships/hyperlink" Id="rId34" TargetMode="External"/><Relationship Target="https://aliceapp.ai/recordings/JNgeYyGTZSQVuwCzHB2Wi3o7trLm5qvp?seek=625.0" Type="http://schemas.openxmlformats.org/officeDocument/2006/relationships/hyperlink" Id="rId35" TargetMode="External"/><Relationship Target="https://aliceapp.ai/recordings/JNgeYyGTZSQVuwCzHB2Wi3o7trLm5qvp?seek=637.0" Type="http://schemas.openxmlformats.org/officeDocument/2006/relationships/hyperlink" Id="rId36" TargetMode="External"/><Relationship Target="https://aliceapp.ai/recordings/JNgeYyGTZSQVuwCzHB2Wi3o7trLm5qvp?seek=640.0" Type="http://schemas.openxmlformats.org/officeDocument/2006/relationships/hyperlink" Id="rId37" TargetMode="External"/><Relationship Target="https://aliceapp.ai/recordings/JNgeYyGTZSQVuwCzHB2Wi3o7trLm5qvp?seek=681.0" Type="http://schemas.openxmlformats.org/officeDocument/2006/relationships/hyperlink" Id="rId38" TargetMode="External"/><Relationship Target="https://aliceapp.ai/recordings/JNgeYyGTZSQVuwCzHB2Wi3o7trLm5qvp?seek=704.0" Type="http://schemas.openxmlformats.org/officeDocument/2006/relationships/hyperlink" Id="rId39" TargetMode="External"/><Relationship Target="https://aliceapp.ai/recordings/JNgeYyGTZSQVuwCzHB2Wi3o7trLm5qvp?seek=738.0" Type="http://schemas.openxmlformats.org/officeDocument/2006/relationships/hyperlink" Id="rId40" TargetMode="External"/><Relationship Target="https://aliceapp.ai/recordings/JNgeYyGTZSQVuwCzHB2Wi3o7trLm5qvp?seek=780.0" Type="http://schemas.openxmlformats.org/officeDocument/2006/relationships/hyperlink" Id="rId41" TargetMode="External"/><Relationship Target="https://aliceapp.ai/recordings/JNgeYyGTZSQVuwCzHB2Wi3o7trLm5qvp?seek=815.0" Type="http://schemas.openxmlformats.org/officeDocument/2006/relationships/hyperlink" Id="rId42" TargetMode="External"/><Relationship Target="https://aliceapp.ai/recordings/JNgeYyGTZSQVuwCzHB2Wi3o7trLm5qvp?seek=852.0" Type="http://schemas.openxmlformats.org/officeDocument/2006/relationships/hyperlink" Id="rId43" TargetMode="External"/><Relationship Target="https://aliceapp.ai/recordings/JNgeYyGTZSQVuwCzHB2Wi3o7trLm5qvp?seek=876.0" Type="http://schemas.openxmlformats.org/officeDocument/2006/relationships/hyperlink" Id="rId44" TargetMode="External"/><Relationship Target="https://aliceapp.ai/recordings/JNgeYyGTZSQVuwCzHB2Wi3o7trLm5qvp?seek=880.0" Type="http://schemas.openxmlformats.org/officeDocument/2006/relationships/hyperlink" Id="rId45" TargetMode="External"/><Relationship Target="https://aliceapp.ai/recordings/JNgeYyGTZSQVuwCzHB2Wi3o7trLm5qvp?seek=902.0" Type="http://schemas.openxmlformats.org/officeDocument/2006/relationships/hyperlink" Id="rId46" TargetMode="External"/><Relationship Target="https://aliceapp.ai/recordings/JNgeYyGTZSQVuwCzHB2Wi3o7trLm5qvp?seek=926.0" Type="http://schemas.openxmlformats.org/officeDocument/2006/relationships/hyperlink" Id="rId47" TargetMode="External"/><Relationship Target="https://aliceapp.ai/recordings/JNgeYyGTZSQVuwCzHB2Wi3o7trLm5qvp?seek=954.0" Type="http://schemas.openxmlformats.org/officeDocument/2006/relationships/hyperlink" Id="rId48" TargetMode="External"/><Relationship Target="https://aliceapp.ai/recordings/JNgeYyGTZSQVuwCzHB2Wi3o7trLm5qvp?seek=986.0" Type="http://schemas.openxmlformats.org/officeDocument/2006/relationships/hyperlink" Id="rId49" TargetMode="External"/><Relationship Target="https://aliceapp.ai/recordings/JNgeYyGTZSQVuwCzHB2Wi3o7trLm5qvp?seek=1006.0" Type="http://schemas.openxmlformats.org/officeDocument/2006/relationships/hyperlink" Id="rId50" TargetMode="External"/><Relationship Target="https://aliceapp.ai/recordings/JNgeYyGTZSQVuwCzHB2Wi3o7trLm5qvp?seek=1048.0" Type="http://schemas.openxmlformats.org/officeDocument/2006/relationships/hyperlink" Id="rId51" TargetMode="External"/><Relationship Target="https://aliceapp.ai/recordings/JNgeYyGTZSQVuwCzHB2Wi3o7trLm5qvp?seek=1074.0" Type="http://schemas.openxmlformats.org/officeDocument/2006/relationships/hyperlink" Id="rId52" TargetMode="External"/><Relationship Target="https://aliceapp.ai/recordings/JNgeYyGTZSQVuwCzHB2Wi3o7trLm5qvp?seek=1122.0" Type="http://schemas.openxmlformats.org/officeDocument/2006/relationships/hyperlink" Id="rId53" TargetMode="External"/><Relationship Target="https://aliceapp.ai/recordings/JNgeYyGTZSQVuwCzHB2Wi3o7trLm5qvp?seek=1162.0" Type="http://schemas.openxmlformats.org/officeDocument/2006/relationships/hyperlink" Id="rId54" TargetMode="External"/><Relationship Target="https://aliceapp.ai/recordings/JNgeYyGTZSQVuwCzHB2Wi3o7trLm5qvp?seek=1186.0" Type="http://schemas.openxmlformats.org/officeDocument/2006/relationships/hyperlink" Id="rId55" TargetMode="External"/><Relationship Target="https://aliceapp.ai/recordings/JNgeYyGTZSQVuwCzHB2Wi3o7trLm5qvp?seek=1222.0" Type="http://schemas.openxmlformats.org/officeDocument/2006/relationships/hyperlink" Id="rId56" TargetMode="External"/><Relationship Target="https://aliceapp.ai/recordings/JNgeYyGTZSQVuwCzHB2Wi3o7trLm5qvp?seek=1252.0" Type="http://schemas.openxmlformats.org/officeDocument/2006/relationships/hyperlink" Id="rId57" TargetMode="External"/><Relationship Target="https://aliceapp.ai/recordings/JNgeYyGTZSQVuwCzHB2Wi3o7trLm5qvp?seek=1292.0" Type="http://schemas.openxmlformats.org/officeDocument/2006/relationships/hyperlink" Id="rId5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JNgeYyGTZSQVuwCzHB2Wi3o7trLm5qvp20241203-2-asy575</dc:title>
</cp:coreProperties>
</file>

<file path=docProps/custom.xml><?xml version="1.0" encoding="utf-8"?>
<Properties xmlns="http://schemas.openxmlformats.org/officeDocument/2006/custom-properties" xmlns:vt="http://schemas.openxmlformats.org/officeDocument/2006/docPropsVTypes"/>
</file>