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President Joe Biden Zoom Live Stream Voto Lantino |  10.30.24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02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00:00:38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2024-11-02 18:28:40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President Joe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In this brief clip from October 30, 2023, President Biden strongly condemns inflammatory remarks made about Puerto Rico at a rival political rally (presumably Trump's). Biden responds to someone calling Puerto Rico "a floating island of garbage" by defending Puerto Ricans as "good, decent, honorable people" and turns the "garbage" comment back on the speaker's supporters. He characterizes the rhetoric as "unconscionable" and "un-American," accusing Trump of deliberately using race and ethnicity to divide Americans and distract from his actions.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the other day, a speaker at his rally called Puerto Rico a floating island of garbage. Well, let me tell you something. I don't. I don't know the Puerto Rican that I know or Puerto Rico, where I'm in my home state of Delaware. They're good, decent, honorable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President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only garbage I see floating out there is his supporters. His demonization was seen as unconscionable, and it's un American. It's totally contrary to everything we've done, everything we've been. Now, Trump has tried to divide the country based on race, ethnicity, anything that does harm, to take their eye off the ball about what the terrible things he's done and will do.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ucAtsv2NlMUIpe4YQEaJRkCy_7Ph15f" Type="http://schemas.openxmlformats.org/officeDocument/2006/relationships/hyperlink" Id="rId7" TargetMode="External"/><Relationship Target="https://aliceapp.ai/recordings/VucAtsv2NlMUIpe4YQEaJRkCy_7Ph15f?seek=0.0" Type="http://schemas.openxmlformats.org/officeDocument/2006/relationships/hyperlink" Id="rId8" TargetMode="External"/><Relationship Target="https://aliceapp.ai/recordings/VucAtsv2NlMUIpe4YQEaJRkCy_7Ph15f?seek=16.0" Type="http://schemas.openxmlformats.org/officeDocument/2006/relationships/hyperlink" Id="rId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VucAtsv2NlMUIpe4YQEaJRkCy_7Ph15f20241222-2-i9giwy</dc:title>
</cp:coreProperties>
</file>

<file path=docProps/custom.xml><?xml version="1.0" encoding="utf-8"?>
<Properties xmlns="http://schemas.openxmlformats.org/officeDocument/2006/custom-properties" xmlns:vt="http://schemas.openxmlformats.org/officeDocument/2006/docPropsVTypes"/>
</file>