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Valdosta, Georgia | September 30,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01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2,059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00:13:04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2024-10-01 18:13:06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- 86.01%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Franklin Graham - 13.99%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Acknowledgment of Disaster: Recognition of the devastation caused by Hurricane Helene and the impact on Georgia and surrounding states.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Support for Local Communities: Commitment to providing aid, including supplies and fuel, to help those affected.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Gratitude to First Responders: Appreciation for the efforts of first responders, local officials, and organizations like Samaritan's Purse.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Call for Unity: Emphasis on the need for people to come together and support each other during the crisis, putting politics aside.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Focus on Recovery: Assurance that recovery efforts will continue and that communities will rebuild stronger, with support for affected farmers and local economies.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thank you very much, everybody, for being here, and it's an honor and thank you to all of those great people at Samaritan's purse who do. We've seen you at many different sites over the years, and you do a fantastic job. And Franklin, uh, the job that Franklin, who's right here, does. Franklin Graham. Uh, we appreciate it. We have. I, uh, think I can just go through the list. We have so many people from the state and from, uh, the area. We'll start off with Franklin Graham, president. Thank you very much. Lieutenant, uh, governor of Georgia. Bert Jones. Thank you, Bert. Tyler Harper. We all know. Mike Collins. We all know Congressman. And Austin Scott, great congressman, two incredible patriots. Kelly Loeffler, former, uh, US senator, highly respected person. Everybody loves her. Ross Goodman, state senator. Sam Watson. State senator. Thank you, Sam. John Corbett, state senator. John Burchett, state representative. As you know, John Lahood. State representative. Ashley Paul, that's county, uh, sheriff. Very good. Thank you. Ashley chase daughtry, Cook county judge, respected, so respected. Doug Hank, Cook county sheriff. Ashley tighe. We know, uh, Paige dukes. We know. Richard Hardy, city, uh, manager, Valdosta. Thank you. Where is Richard? Yes, thank you. Scott James, Bill Slaughter, buddy Duke Patrick, and Kate Watson, the owners of the store. We just spoke, and I said I would have bought some furniture if you had some in there, but I always look for furniture, and they have beautiful stuff, but they're going to be rebuilt in a very, very short period. Uh, so I want to thank everybody. And, uh, we came down with truckloads of things, and, uh, we're going to have that done, uh, by Franklin's incredible organization. They've done such a good job. We've done this before, but we have a lot of truckloads of, uh, different items, from oil to water to, uh, all sorts of equipment that's going to help them. Uh, but we're here today to stand in complete solidarity with the people of Georgia with all of those suffering in the terrible aftermath of Hurricane Helene. Hurricane Helene turned out to be a big one, like, just about the biggest that anyone's seen. I spoke with all of the relief people, all of the people that do this for a living and do this, at least, uh, to help, and they said they've never seen one this bad. Valdasta has been ravaged. The town is, uh, very, very badly hurting, and many thousands are without power. They're running low on food and fuel. We brought a lot of it down with us. It's going to be distributed now or soon throughout Georgia as well. As north, uh, Carolina, South Carolina, Florida, Virginia, Alabama and Tennessee. That's our big one. And the devastation wrought by this storm is, uh, incredible. It's so extensive, nobody thought this would be, uh, happening, especially now. It's so late in the season for the hurricanes. Homes, hospitals, highways and cars have been plunged underwater. Entire neighborhoods have been turned into lakes. Nobody's seen anything like it. And to every family that's been displaced here in Georgia and north Carolina, who's, which has really been hit, we were going there also. And, uh, they don't have communication. They don't have anything right now that they're. We're trying to. I just spoke to elon. I'm getting him. We want to get Starlink hooked up because they have no communication whatsoever. And elon. Elon will always come through. We know that. And so we're working on that, getting them hooked up. They asked me whether or not that would be possible. We're going to try and get the starlink in there as soon as possible because they have no communication. And throughout the region, our hearts are with you, and we are, uh, going to be with you as long as you need. It's called an hour of need. You're in our prayers and we pray to God. And throughout this long weeks, the long weeks that lay ahead, you're going to have a lot of work. The end result is it's going to be good. We just wish so many people weren't, uh, so badly hurt and in many cases, sadly, no longer with us. We love you. We love everyone. Everyone. I mean, to be honest, we love everyone. And we'll be back, and we'll be back again soon, and we'll continue to help until you're bigger. I say bigger, better, stronger than ever before. But again, you can't ever discount the fact that people are lost. A lot of people have been lost in this terrible, this terrible storm. This terrible hurricane. The, uh, it's a storm that's also taken the lives of. I guess they have a count of 91, but that count changes on an hourly basis. And it goes only in one direction, unfortunately, up, but at least 91 people already. And to the families and loved ones of those who have perished, we mourn alongside of you and we grieve every single life so tragically lost. I'd like to now ask for a moment of silence and prayer, if you would, for those, uh, who have died. Thank you. Thank m you very much. As you know, our country is in the final weeks of a hard fought national election. But in a time like this, when a crisis hits, when our fellow citizens cry out in need, none of that matters. We're not talking about politics now. We have to all get together and get this solved. We need a lot of help. They have to have a lot of help down here, out for one another. We pull together, we pitch in, we persevere, and we pull it through. Uh, that is really the american spirit. That's what made America originally great. And that's why today I've come to Valdesta with large semi trucks, many of them filled with relief aid, and a tanker truck filled up with gasoline. We have a couple of the big tanker trucks filled up with gasoline, which they can't get now. And we'll be working to distribute it throughout the day. And I want to thank, again, Franklin Graham and everyone at Samaritan's purse. You people are fantastic, by the way, just, and people appreciate you very much for the incredible partnering and work that they've done, not only here, but all the time. They always seem to be the first ones at areas that need help. A short time ago, I received a briefing on the situation here in Valdesta from FEMA and the national Guard, as well as a number of state and local officials, quite a few of them. It's amazing the way, uh, it's just all been pulled together. Really amazing. I want to thank Mayor Scott James Valdasta, uh, who's where is Scottish. Where are you, Scott? Hey, Scott. Thank you very much. Really great job. I want to thank lieutenant, uh, Governor Byrd Jones and agricultural commissioner Tyler Harper, representatives, as I said before, Austin Scott and Mike Collins and all of the others, uh, present. I also want to thank Governor Brian Kemp, who's working around the clock to get this problem solved, uh, working hard, round the clock. We also have a salute to the incredible first responders, law enforcement heroes. And they are heroes. Doctors, nurses, firefighters, coast guard, national guard, who have been serving with such extraordinary, uh, grace. And the work is incredible. Nobody thought they'd see something like this. You're the best. You are truly the best of America, and you're appreciated by America. Sometimes you don't feel that way, but you very much appreciate, appreciated by America. And I know each and every one of you is, uh, giving to this community of everything you have. You're doing things that you wouldn't normally even think about doing. The people on the ground are doing the best they can in every challenging circumstances. We do need some help from the federal government. They have to get together, ideally, with the governor. That governor needs to, uh, he's been trying to get them and, uh, I'm sure they're going to come through, but, uh, he's been calling. The president hasn't been able to get him, but, uh, they'll come through, I'm sure. And Georgia and North Carolina need the, uh, help, probably worst of all, but north, uh, Carolina has really been hit. They have really been hit. They say nobody's seen anything like that at all. Every part of these communities has been affected by this, uh, brutal storm. And countless Georgia cotton and pecan farmers. The farmers have been affected, kelly, very, very badly. Very, very badly. And I love those farmers. And, uh, we're going to take care of the farmers. There's no question about it. Their crops, their crops and their livelihoods have been so badly affected. Swift actions needed to get the farmers access to loans and disaster recovery aid to help them quickly get back on their feet so they can help our nation prosper. I always support our great farmers and agricultural communities and just, uh, go out. I know that the help is going to be there, and help, uh, will soon be on its way. There's no question about that. With the path to full and complete recovery, we will work, uh, very hard. It won't be, won't, uh, be easy because this one is so bad. But, uh, we know our, in our hearts, God is with us, God is strongly with us, and that the american people are stronger than any challenge that stands in a way. We have a lot of challenges in this country, more than we should have, frankly. But the american people are very strong and very smart. Working together, we'll overcome these hardships. We'll endure. We will rebuild Valdasta and every other town that has been so badly hit. And we'll merge stronger, more united, and more prosperous than ever before. You're going to be stronger, better. You're going to learn a lot from it. And again, we pray to God for those that have been so badly injured and for, in particular, for the people that are no longer with us. And, uh, God bless everybody. And Franklin, I want to thank you very much for, uh, your being here so quickly, very, very quickly, very early. And Franklin, maybe I could ask you to say a few words. Franklin Graham.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00:11:02</w:t>
        </w:r>
      </w:hyperlink>
      <w:r w:rsidR="00000000" w:rsidRPr="00000000" w:rsidDel="00000000">
        <w:rPr>
          <w:sz w:val="24"/>
          <w:b w:val="1"/>
          <w:rtl w:val="0"/>
        </w:rPr>
        <w:t xml:space="preserve"> Franklin Graham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mister president. Um, this building behind us represents hundreds of thousands of people that have lost homes, businesses, friends, loved ones. And it's going to take an army of volunteers and people to respond. And of course, at Samaritan's purse, we want to respond always in Jesus name. And we want people to know that God loves them that God cares for them. Sometimes when a storm like this comes, people think, well, maybe God is mad at us, maybe this is his judgment. No, God loves us. How do I know that? Because the Bible tells us that God loves us and cares for us. And yes, there are storms in life, but God will take us through those storms if we put our faith and trust in his son, Jesus Christ. Thank you Mister president, for coming and helping to put a spotlight on this city, this state, in this region that has lost so much. Thank you. May God bless you. Mister President, I've been asked if I would, uh, lead in a prayer. Our uh, Father and our God, we come today to say thank you for these men and women who are here as volunteers. Thank you for the president who has taken time to come and to see it for himself, to shake hands, to encourage and to smile in the faces of people that have been hurt and devastated by this storm. Father, we ask for help. Father, we pray that as we come to this election that your will be done. And so father, we pray for the president. Strengthen him, protect him. Father, we thank you. And it's in Jesus name we pray this prayer.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00:13:03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00:13:03</w:t>
        </w:r>
      </w:hyperlink>
      <w:r w:rsidR="00000000" w:rsidRPr="00000000" w:rsidDel="00000000">
        <w:rPr>
          <w:sz w:val="24"/>
          <w:b w:val="1"/>
          <w:rtl w:val="0"/>
        </w:rPr>
        <w:t xml:space="preserve"> Franklin Graham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I.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bt8MWLmfuw4O9yTaq5UPr_pEikzdR1vJ" Type="http://schemas.openxmlformats.org/officeDocument/2006/relationships/hyperlink" Id="rId7" TargetMode="External"/><Relationship Target="https://aliceapp.ai/recordings/bt8MWLmfuw4O9yTaq5UPr_pEikzdR1vJ?seek=0.0" Type="http://schemas.openxmlformats.org/officeDocument/2006/relationships/hyperlink" Id="rId8" TargetMode="External"/><Relationship Target="https://aliceapp.ai/recordings/bt8MWLmfuw4O9yTaq5UPr_pEikzdR1vJ?seek=662.0" Type="http://schemas.openxmlformats.org/officeDocument/2006/relationships/hyperlink" Id="rId9" TargetMode="External"/><Relationship Target="https://aliceapp.ai/recordings/bt8MWLmfuw4O9yTaq5UPr_pEikzdR1vJ?seek=783.0" Type="http://schemas.openxmlformats.org/officeDocument/2006/relationships/hyperlink" Id="rId10"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bt8MWLmfuw4O9yTaq5UPr_pEikzdR1vJ20241022-2-q8w0an</dc:title>
</cp:coreProperties>
</file>

<file path=docProps/custom.xml><?xml version="1.0" encoding="utf-8"?>
<Properties xmlns="http://schemas.openxmlformats.org/officeDocument/2006/custom-properties" xmlns:vt="http://schemas.openxmlformats.org/officeDocument/2006/docPropsVTypes"/>
</file>