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2 Speeches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21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00:01:36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2024-08-21 01:13:38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Delegates have nominated coach walls and me to be the next vice president and president of the United States of America. This is a people powered campaign, and together we will chart a new way forward. I'll see you in two days Chicago.</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Milwaukee.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hello to everyone joining us from exciting Chicago, the delegates at the democratic National Convention. Well, they just completed their roll call, and they have nominated coach walls and me to be the next vice president and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thank everyone there and here for believing in what we can do together. We are so honored to be your nominees. This is a people powered campaign, and together we will chart a new way forward, a future for freedom, opportunity of optimism and faith. So to everyone in Chicago and across America,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you're going to hear from our wonderful second gentleman shortly. I'll see you in two days. Chicago.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yhCp68jKZq4IQwgLOSnX9YcE3P1fJd7D" Type="http://schemas.openxmlformats.org/officeDocument/2006/relationships/hyperlink" Id="rId7" TargetMode="External"/><Relationship Target="https://aliceapp.ai/recordings/yhCp68jKZq4IQwgLOSnX9YcE3P1fJd7D?seek=0.0" Type="http://schemas.openxmlformats.org/officeDocument/2006/relationships/hyperlink" Id="rId8" TargetMode="External"/><Relationship Target="https://aliceapp.ai/recordings/yhCp68jKZq4IQwgLOSnX9YcE3P1fJd7D?seek=8.0" Type="http://schemas.openxmlformats.org/officeDocument/2006/relationships/hyperlink" Id="rId9" TargetMode="External"/><Relationship Target="https://aliceapp.ai/recordings/yhCp68jKZq4IQwgLOSnX9YcE3P1fJd7D?seek=42.0" Type="http://schemas.openxmlformats.org/officeDocument/2006/relationships/hyperlink" Id="rId10" TargetMode="External"/><Relationship Target="https://aliceapp.ai/recordings/yhCp68jKZq4IQwgLOSnX9YcE3P1fJd7D?seek=78.0" Type="http://schemas.openxmlformats.org/officeDocument/2006/relationships/hyperlink" Id="rId1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yhCp68jKZq4IQwgLOSnX9YcE3P1fJd7D20241022-2-bs5q2f</dc:title>
</cp:coreProperties>
</file>

<file path=docProps/custom.xml><?xml version="1.0" encoding="utf-8"?>
<Properties xmlns="http://schemas.openxmlformats.org/officeDocument/2006/custom-properties" xmlns:vt="http://schemas.openxmlformats.org/officeDocument/2006/docPropsVTypes"/>
</file>